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C74" w:rsidRPr="005C593B" w:rsidRDefault="00A65C74" w:rsidP="00A65C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15645" cy="771525"/>
            <wp:effectExtent l="0" t="0" r="8255" b="9525"/>
            <wp:docPr id="1" name="Рисунок 1" descr="Описание: Описание: 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zab_rai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C74" w:rsidRPr="003655C1" w:rsidRDefault="00A65C74" w:rsidP="00A65C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65C74" w:rsidRPr="005C593B" w:rsidRDefault="00A65C74" w:rsidP="00A65C7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СОВЕТ ЗАБАЙКАЛЬСКОГО МУНИЦИПАЛЬНОГО ОКРУГА                                                 </w:t>
      </w:r>
    </w:p>
    <w:p w:rsidR="00A65C74" w:rsidRPr="003655C1" w:rsidRDefault="00A65C74" w:rsidP="00A65C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65C74" w:rsidRPr="005C593B" w:rsidRDefault="00A65C74" w:rsidP="00A65C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РЕШЕНИЕ </w:t>
      </w:r>
    </w:p>
    <w:p w:rsidR="00A65C74" w:rsidRPr="00C8777F" w:rsidRDefault="00A65C74" w:rsidP="00A65C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8777F">
        <w:rPr>
          <w:rFonts w:ascii="Times New Roman" w:hAnsi="Times New Roman"/>
          <w:b/>
          <w:bCs/>
          <w:sz w:val="24"/>
          <w:szCs w:val="24"/>
        </w:rPr>
        <w:t>пгт</w:t>
      </w:r>
      <w:proofErr w:type="spellEnd"/>
      <w:r w:rsidRPr="00C8777F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77F">
        <w:rPr>
          <w:rFonts w:ascii="Times New Roman" w:hAnsi="Times New Roman"/>
          <w:b/>
          <w:bCs/>
          <w:sz w:val="24"/>
          <w:szCs w:val="24"/>
        </w:rPr>
        <w:t>Забайкальск</w:t>
      </w:r>
    </w:p>
    <w:p w:rsidR="00581058" w:rsidRPr="003655C1" w:rsidRDefault="00581058" w:rsidP="00581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81058" w:rsidRPr="004F3C38" w:rsidRDefault="00581058" w:rsidP="0058105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F3C38">
        <w:rPr>
          <w:rFonts w:ascii="Times New Roman" w:hAnsi="Times New Roman"/>
          <w:b/>
          <w:bCs/>
          <w:sz w:val="28"/>
          <w:szCs w:val="28"/>
        </w:rPr>
        <w:t>24 июня 2026 года                                                                                   № 267</w:t>
      </w:r>
    </w:p>
    <w:p w:rsidR="00581058" w:rsidRPr="003655C1" w:rsidRDefault="00581058" w:rsidP="00581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581058" w:rsidRDefault="00581058" w:rsidP="00581058">
      <w:pPr>
        <w:spacing w:after="0" w:line="240" w:lineRule="auto"/>
        <w:ind w:right="-14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ab/>
        <w:t xml:space="preserve">Об удовлетворении протеста прокуратуры Забайкальского района от </w:t>
      </w:r>
      <w:r>
        <w:rPr>
          <w:rFonts w:ascii="Times New Roman" w:hAnsi="Times New Roman"/>
          <w:b/>
          <w:sz w:val="26"/>
          <w:szCs w:val="26"/>
        </w:rPr>
        <w:t>15</w:t>
      </w:r>
      <w:r w:rsidRPr="000945AD">
        <w:rPr>
          <w:rFonts w:ascii="Times New Roman" w:hAnsi="Times New Roman"/>
          <w:b/>
          <w:sz w:val="26"/>
          <w:szCs w:val="26"/>
        </w:rPr>
        <w:t>.0</w:t>
      </w:r>
      <w:r>
        <w:rPr>
          <w:rFonts w:ascii="Times New Roman" w:hAnsi="Times New Roman"/>
          <w:b/>
          <w:sz w:val="26"/>
          <w:szCs w:val="26"/>
        </w:rPr>
        <w:t>5.2026 № 07-20а-2026/Прдп140-26-20700001</w:t>
      </w:r>
    </w:p>
    <w:p w:rsidR="00581058" w:rsidRPr="003655C1" w:rsidRDefault="00581058" w:rsidP="00581058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</w:p>
    <w:p w:rsidR="00581058" w:rsidRDefault="00581058" w:rsidP="005810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5A62">
        <w:rPr>
          <w:rFonts w:ascii="Times New Roman" w:hAnsi="Times New Roman"/>
          <w:sz w:val="26"/>
          <w:szCs w:val="26"/>
        </w:rPr>
        <w:t xml:space="preserve">      </w:t>
      </w:r>
      <w:proofErr w:type="gramStart"/>
      <w:r w:rsidRPr="0016321E">
        <w:rPr>
          <w:rFonts w:ascii="Times New Roman" w:hAnsi="Times New Roman"/>
          <w:sz w:val="28"/>
          <w:szCs w:val="28"/>
        </w:rPr>
        <w:t xml:space="preserve">Рассмотрев протест прокуратуры Забайкальского района  от </w:t>
      </w:r>
      <w:r>
        <w:rPr>
          <w:rFonts w:ascii="Times New Roman" w:hAnsi="Times New Roman"/>
          <w:sz w:val="28"/>
          <w:szCs w:val="28"/>
        </w:rPr>
        <w:t>15.05.2026</w:t>
      </w:r>
      <w:r w:rsidRPr="00CF47BB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07-20а-2026/Прдп140-26-20760001 </w:t>
      </w:r>
      <w:r w:rsidRPr="00581058">
        <w:rPr>
          <w:rFonts w:ascii="Times New Roman" w:eastAsiaTheme="minorHAnsi" w:hAnsi="Times New Roman"/>
          <w:sz w:val="28"/>
          <w:szCs w:val="28"/>
        </w:rPr>
        <w:t>на Решение Совета Забайкальского муниципального округа от 26.06.2025 года № 161 «</w:t>
      </w:r>
      <w:r w:rsidRPr="00581058">
        <w:rPr>
          <w:rFonts w:ascii="Times New Roman" w:eastAsiaTheme="minorHAnsi" w:hAnsi="Times New Roman"/>
          <w:bCs/>
          <w:sz w:val="28"/>
          <w:szCs w:val="28"/>
          <w:lang w:eastAsia="en-US"/>
        </w:rPr>
        <w:t>Об утверждении Положения о предоставлении лицом, поступившим на работу, на должность руководителя муниципального учреждения в Забайкальском муниципальном округе, а также руководителем муниципального учреждения в Забайкальском муниципальном округе сведений о своих доходах, об имуществе и обязательствах имущественного характера и о доходах, об</w:t>
      </w:r>
      <w:proofErr w:type="gramEnd"/>
      <w:r w:rsidRPr="00581058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proofErr w:type="gramStart"/>
      <w:r w:rsidRPr="00581058">
        <w:rPr>
          <w:rFonts w:ascii="Times New Roman" w:eastAsiaTheme="minorHAnsi" w:hAnsi="Times New Roman"/>
          <w:bCs/>
          <w:sz w:val="28"/>
          <w:szCs w:val="28"/>
          <w:lang w:eastAsia="en-US"/>
        </w:rPr>
        <w:t>имуществе и обязательствах имущественного характера супруги (супр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уга) и несовершеннолетних детей</w:t>
      </w:r>
      <w:r w:rsidRPr="00B40DA5">
        <w:rPr>
          <w:rFonts w:ascii="Times New Roman" w:hAnsi="Times New Roman"/>
          <w:sz w:val="28"/>
          <w:szCs w:val="28"/>
        </w:rPr>
        <w:t>,</w:t>
      </w:r>
      <w:r w:rsidRPr="001632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соответствии с Федеральным</w:t>
      </w:r>
      <w:r w:rsidRPr="00581058">
        <w:rPr>
          <w:rFonts w:ascii="Times New Roman" w:hAnsi="Times New Roman"/>
          <w:sz w:val="28"/>
          <w:szCs w:val="28"/>
        </w:rPr>
        <w:t xml:space="preserve"> зако</w:t>
      </w:r>
      <w:r>
        <w:rPr>
          <w:rFonts w:ascii="Times New Roman" w:hAnsi="Times New Roman"/>
          <w:sz w:val="28"/>
          <w:szCs w:val="28"/>
        </w:rPr>
        <w:t>ном</w:t>
      </w:r>
      <w:r w:rsidRPr="00581058">
        <w:rPr>
          <w:rFonts w:ascii="Times New Roman" w:hAnsi="Times New Roman"/>
          <w:sz w:val="28"/>
          <w:szCs w:val="28"/>
        </w:rPr>
        <w:t xml:space="preserve">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6321E">
        <w:rPr>
          <w:rFonts w:ascii="Times New Roman" w:hAnsi="Times New Roman"/>
          <w:sz w:val="28"/>
          <w:szCs w:val="28"/>
        </w:rPr>
        <w:t>Уставом Забайкальского мун</w:t>
      </w:r>
      <w:r>
        <w:rPr>
          <w:rFonts w:ascii="Times New Roman" w:hAnsi="Times New Roman"/>
          <w:sz w:val="28"/>
          <w:szCs w:val="28"/>
        </w:rPr>
        <w:t>иципального округа, Совет З</w:t>
      </w:r>
      <w:r w:rsidRPr="0016321E">
        <w:rPr>
          <w:rFonts w:ascii="Times New Roman" w:hAnsi="Times New Roman"/>
          <w:sz w:val="28"/>
          <w:szCs w:val="28"/>
        </w:rPr>
        <w:t xml:space="preserve">абайкальского муниципального округа  </w:t>
      </w:r>
      <w:r w:rsidRPr="0016321E">
        <w:rPr>
          <w:rFonts w:ascii="Times New Roman" w:hAnsi="Times New Roman"/>
          <w:b/>
          <w:sz w:val="28"/>
          <w:szCs w:val="28"/>
        </w:rPr>
        <w:t>решил:</w:t>
      </w:r>
      <w:r w:rsidRPr="0016321E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4F3C38" w:rsidRDefault="004F3C38" w:rsidP="005810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1058" w:rsidRDefault="00581058" w:rsidP="004F3C38">
      <w:pPr>
        <w:pStyle w:val="a3"/>
        <w:spacing w:before="0" w:beforeAutospacing="0" w:after="0" w:afterAutospacing="0"/>
        <w:ind w:right="-2" w:firstLine="708"/>
        <w:jc w:val="both"/>
        <w:rPr>
          <w:sz w:val="10"/>
          <w:szCs w:val="10"/>
        </w:rPr>
      </w:pPr>
      <w:r w:rsidRPr="0016321E">
        <w:rPr>
          <w:sz w:val="28"/>
          <w:szCs w:val="28"/>
        </w:rPr>
        <w:t xml:space="preserve">1. </w:t>
      </w:r>
      <w:proofErr w:type="gramStart"/>
      <w:r w:rsidRPr="0016321E">
        <w:rPr>
          <w:sz w:val="28"/>
          <w:szCs w:val="28"/>
        </w:rPr>
        <w:t xml:space="preserve">Протест прокуратуры Забайкальского района от </w:t>
      </w:r>
      <w:r>
        <w:rPr>
          <w:sz w:val="28"/>
          <w:szCs w:val="28"/>
        </w:rPr>
        <w:t>15.05.2026</w:t>
      </w:r>
      <w:r w:rsidRPr="00CF47BB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07-20а-2026/Прдп140-26-20760001 </w:t>
      </w:r>
      <w:r w:rsidRPr="00581058">
        <w:rPr>
          <w:rFonts w:eastAsiaTheme="minorHAnsi"/>
          <w:sz w:val="28"/>
          <w:szCs w:val="28"/>
        </w:rPr>
        <w:t>на Решение Совета Забайкальского муниципального округа от 26.06.2025 года № 161 «</w:t>
      </w:r>
      <w:r w:rsidRPr="00581058">
        <w:rPr>
          <w:rFonts w:eastAsiaTheme="minorHAnsi"/>
          <w:bCs/>
          <w:sz w:val="28"/>
          <w:szCs w:val="28"/>
          <w:lang w:eastAsia="en-US"/>
        </w:rPr>
        <w:t>Об утверждении Положения о предоставлении лицом, поступившим на работу, на должность руководителя муниципального учреждения в Забайкальском муниципальном округе, а также руководителем муниципального учреждения в Забайкальском муниципальном округе сведений о своих доходах, об имуществе и обязательствах имущественного характера и о доходах, об имуществе</w:t>
      </w:r>
      <w:proofErr w:type="gramEnd"/>
      <w:r w:rsidRPr="00581058">
        <w:rPr>
          <w:rFonts w:eastAsiaTheme="minorHAnsi"/>
          <w:bCs/>
          <w:sz w:val="28"/>
          <w:szCs w:val="28"/>
          <w:lang w:eastAsia="en-US"/>
        </w:rPr>
        <w:t xml:space="preserve"> и </w:t>
      </w:r>
      <w:proofErr w:type="gramStart"/>
      <w:r w:rsidRPr="00581058">
        <w:rPr>
          <w:rFonts w:eastAsiaTheme="minorHAnsi"/>
          <w:bCs/>
          <w:sz w:val="28"/>
          <w:szCs w:val="28"/>
          <w:lang w:eastAsia="en-US"/>
        </w:rPr>
        <w:t>обязательствах</w:t>
      </w:r>
      <w:proofErr w:type="gramEnd"/>
      <w:r w:rsidRPr="00581058">
        <w:rPr>
          <w:rFonts w:eastAsiaTheme="minorHAnsi"/>
          <w:bCs/>
          <w:sz w:val="28"/>
          <w:szCs w:val="28"/>
          <w:lang w:eastAsia="en-US"/>
        </w:rPr>
        <w:t xml:space="preserve"> имущественного характера супруги (супр</w:t>
      </w:r>
      <w:r>
        <w:rPr>
          <w:rFonts w:eastAsiaTheme="minorHAnsi"/>
          <w:bCs/>
          <w:sz w:val="28"/>
          <w:szCs w:val="28"/>
          <w:lang w:eastAsia="en-US"/>
        </w:rPr>
        <w:t>уга) и несовершеннолетних детей</w:t>
      </w:r>
      <w:r w:rsidRPr="007B75C0">
        <w:rPr>
          <w:bCs/>
          <w:sz w:val="28"/>
          <w:szCs w:val="28"/>
        </w:rPr>
        <w:t xml:space="preserve"> </w:t>
      </w:r>
      <w:r w:rsidRPr="002156BB">
        <w:rPr>
          <w:bCs/>
          <w:sz w:val="28"/>
          <w:szCs w:val="28"/>
        </w:rPr>
        <w:t>-</w:t>
      </w:r>
      <w:r w:rsidRPr="0016321E">
        <w:rPr>
          <w:sz w:val="28"/>
          <w:szCs w:val="28"/>
        </w:rPr>
        <w:t xml:space="preserve"> удовлетворить.</w:t>
      </w:r>
    </w:p>
    <w:p w:rsidR="00581058" w:rsidRPr="003655C1" w:rsidRDefault="00581058" w:rsidP="004F3C38">
      <w:pPr>
        <w:pStyle w:val="a3"/>
        <w:spacing w:before="0" w:beforeAutospacing="0" w:after="0" w:afterAutospacing="0"/>
        <w:ind w:right="-2" w:firstLine="708"/>
        <w:jc w:val="both"/>
        <w:rPr>
          <w:bCs/>
          <w:sz w:val="28"/>
          <w:szCs w:val="28"/>
        </w:rPr>
      </w:pPr>
    </w:p>
    <w:p w:rsidR="00581058" w:rsidRDefault="00581058" w:rsidP="004F3C38">
      <w:pPr>
        <w:spacing w:after="0" w:line="240" w:lineRule="auto"/>
        <w:ind w:right="-1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16321E">
        <w:rPr>
          <w:rFonts w:ascii="Times New Roman" w:hAnsi="Times New Roman"/>
          <w:sz w:val="28"/>
          <w:szCs w:val="28"/>
        </w:rPr>
        <w:t xml:space="preserve">. </w:t>
      </w:r>
      <w:r w:rsidRPr="00F95A38">
        <w:rPr>
          <w:rFonts w:ascii="Times New Roman" w:hAnsi="Times New Roman"/>
          <w:sz w:val="28"/>
          <w:szCs w:val="28"/>
        </w:rPr>
        <w:t>Настоящее решение вступает в силу на следующий день после официальног</w:t>
      </w:r>
      <w:r>
        <w:rPr>
          <w:rFonts w:ascii="Times New Roman" w:hAnsi="Times New Roman"/>
          <w:sz w:val="28"/>
          <w:szCs w:val="28"/>
        </w:rPr>
        <w:t>о опубликования (обнародования).</w:t>
      </w:r>
    </w:p>
    <w:p w:rsidR="00581058" w:rsidRDefault="00581058" w:rsidP="004F3C3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3</w:t>
      </w:r>
      <w:r w:rsidRPr="0016321E">
        <w:rPr>
          <w:rFonts w:ascii="Times New Roman" w:hAnsi="Times New Roman"/>
          <w:sz w:val="28"/>
          <w:szCs w:val="28"/>
        </w:rPr>
        <w:t xml:space="preserve">. </w:t>
      </w:r>
      <w:r w:rsidRPr="008539AF">
        <w:rPr>
          <w:rFonts w:ascii="Times New Roman" w:eastAsia="Calibri" w:hAnsi="Times New Roman"/>
          <w:sz w:val="28"/>
          <w:szCs w:val="28"/>
          <w:lang w:eastAsia="en-US"/>
        </w:rPr>
        <w:t xml:space="preserve">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«Интернет» </w:t>
      </w:r>
      <w:hyperlink r:id="rId6" w:history="1"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www</w:t>
        </w:r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zabaikalskadm</w:t>
        </w:r>
        <w:proofErr w:type="spellEnd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.»</w:t>
        </w:r>
      </w:hyperlink>
      <w:r w:rsidRPr="008539A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581058" w:rsidRDefault="00581058" w:rsidP="0058105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81058" w:rsidRDefault="00581058" w:rsidP="0058105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55C1" w:rsidRDefault="003655C1" w:rsidP="0058105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55C1" w:rsidRPr="003655C1" w:rsidRDefault="003655C1" w:rsidP="0058105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81058" w:rsidRPr="003D0243" w:rsidRDefault="00581058" w:rsidP="0058105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581058" w:rsidRDefault="00581058" w:rsidP="0058105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Председатель Совета </w:t>
      </w:r>
    </w:p>
    <w:p w:rsidR="00581058" w:rsidRPr="008539AF" w:rsidRDefault="00581058" w:rsidP="0058105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62D68">
        <w:rPr>
          <w:rFonts w:ascii="Times New Roman" w:hAnsi="Times New Roman"/>
          <w:b/>
          <w:sz w:val="28"/>
          <w:szCs w:val="28"/>
        </w:rPr>
        <w:t>Забайкальского муниципального округа                            И.В.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62D68">
        <w:rPr>
          <w:rFonts w:ascii="Times New Roman" w:hAnsi="Times New Roman"/>
          <w:b/>
          <w:sz w:val="28"/>
          <w:szCs w:val="28"/>
        </w:rPr>
        <w:t>Козлова</w:t>
      </w:r>
    </w:p>
    <w:p w:rsidR="004D6E8F" w:rsidRDefault="004D6E8F"/>
    <w:sectPr w:rsidR="004D6E8F" w:rsidSect="00F66388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81E"/>
    <w:rsid w:val="003655C1"/>
    <w:rsid w:val="003B2268"/>
    <w:rsid w:val="004D6E8F"/>
    <w:rsid w:val="004F3C38"/>
    <w:rsid w:val="00581058"/>
    <w:rsid w:val="005E781E"/>
    <w:rsid w:val="006C07D4"/>
    <w:rsid w:val="00A65C74"/>
    <w:rsid w:val="00F6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05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10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81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0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05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10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81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0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baikalskadm.ru.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2026-06-30T05:15:00Z</cp:lastPrinted>
  <dcterms:created xsi:type="dcterms:W3CDTF">2026-06-29T00:54:00Z</dcterms:created>
  <dcterms:modified xsi:type="dcterms:W3CDTF">2026-06-30T05:15:00Z</dcterms:modified>
</cp:coreProperties>
</file>